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31" w:rsidRDefault="00E25FEB" w:rsidP="00E25FEB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Выписка из </w:t>
      </w:r>
      <w:r w:rsidR="00E62D31" w:rsidRPr="00B513AE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  <w:r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9B4A3E" w:rsidRPr="00B513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B4A3E" w:rsidRPr="00B513AE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повторного</w:t>
      </w:r>
      <w:r w:rsidR="00E62D31" w:rsidRPr="00B513AE">
        <w:rPr>
          <w:rFonts w:ascii="Times New Roman" w:hAnsi="Times New Roman" w:cs="Times New Roman"/>
          <w:b/>
          <w:bCs/>
          <w:sz w:val="22"/>
          <w:szCs w:val="22"/>
        </w:rPr>
        <w:t xml:space="preserve"> запроса предложений</w:t>
      </w:r>
    </w:p>
    <w:p w:rsidR="00A92DCE" w:rsidRPr="00B513AE" w:rsidRDefault="00A92DCE" w:rsidP="00E25FEB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76B2F" w:rsidRPr="009A5FB7" w:rsidRDefault="00376B2F" w:rsidP="00E25FEB">
      <w:pPr>
        <w:ind w:firstLine="709"/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по </w:t>
      </w:r>
      <w:r w:rsidR="00F376DD">
        <w:rPr>
          <w:rFonts w:ascii="Times New Roman" w:hAnsi="Times New Roman" w:cs="Times New Roman"/>
          <w:b/>
          <w:bCs/>
          <w:color w:val="0000FF"/>
          <w:sz w:val="22"/>
          <w:szCs w:val="22"/>
        </w:rPr>
        <w:t>закупке запчастей</w:t>
      </w:r>
      <w:r w:rsidR="009A5FB7" w:rsidRPr="009A5FB7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  <w:r w:rsidR="00771480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для грузовых автомобилей </w:t>
      </w:r>
      <w:r w:rsidR="009A5FB7" w:rsidRPr="009A5FB7">
        <w:rPr>
          <w:rFonts w:ascii="Times New Roman" w:hAnsi="Times New Roman" w:cs="Times New Roman"/>
          <w:b/>
          <w:bCs/>
          <w:color w:val="0000FF"/>
          <w:sz w:val="22"/>
          <w:szCs w:val="22"/>
        </w:rPr>
        <w:t>(повтор)</w:t>
      </w:r>
    </w:p>
    <w:p w:rsidR="00A92DCE" w:rsidRPr="00A92DCE" w:rsidRDefault="00A92DCE" w:rsidP="00E25FEB">
      <w:pPr>
        <w:ind w:firstLine="709"/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</w:p>
    <w:p w:rsidR="00667C53" w:rsidRPr="00A92DCE" w:rsidRDefault="00E25FEB" w:rsidP="00E25FEB">
      <w:pPr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от </w:t>
      </w:r>
      <w:r w:rsidR="00667C53"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>«</w:t>
      </w:r>
      <w:r w:rsidR="00771480">
        <w:rPr>
          <w:rFonts w:ascii="Times New Roman" w:hAnsi="Times New Roman" w:cs="Times New Roman"/>
          <w:b/>
          <w:bCs/>
          <w:color w:val="0000FF"/>
          <w:sz w:val="22"/>
          <w:szCs w:val="22"/>
        </w:rPr>
        <w:t>02</w:t>
      </w:r>
      <w:r w:rsidR="00667C53"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» </w:t>
      </w:r>
      <w:r w:rsidR="00771480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июня </w:t>
      </w:r>
      <w:r w:rsidR="00667C53"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>20</w:t>
      </w:r>
      <w:r w:rsidR="00771480">
        <w:rPr>
          <w:rFonts w:ascii="Times New Roman" w:hAnsi="Times New Roman" w:cs="Times New Roman"/>
          <w:b/>
          <w:bCs/>
          <w:color w:val="0000FF"/>
          <w:sz w:val="22"/>
          <w:szCs w:val="22"/>
        </w:rPr>
        <w:t>25</w:t>
      </w:r>
      <w:r w:rsidR="00667C53"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года № </w:t>
      </w:r>
      <w:r w:rsidR="00771480">
        <w:rPr>
          <w:rFonts w:ascii="Times New Roman" w:hAnsi="Times New Roman" w:cs="Times New Roman"/>
          <w:b/>
          <w:bCs/>
          <w:color w:val="0000FF"/>
          <w:sz w:val="22"/>
          <w:szCs w:val="22"/>
        </w:rPr>
        <w:t>23</w:t>
      </w:r>
    </w:p>
    <w:p w:rsidR="00667C53" w:rsidRDefault="00667C53" w:rsidP="00667C53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67C53" w:rsidRPr="00B513AE" w:rsidRDefault="00667C53" w:rsidP="00667C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3AE">
        <w:rPr>
          <w:rFonts w:ascii="Times New Roman" w:hAnsi="Times New Roman" w:cs="Times New Roman"/>
          <w:b/>
          <w:bCs/>
          <w:sz w:val="22"/>
          <w:szCs w:val="22"/>
        </w:rPr>
        <w:t>Наименование заказчика:</w:t>
      </w:r>
      <w:r w:rsidRPr="00B513AE">
        <w:rPr>
          <w:rFonts w:ascii="Times New Roman" w:hAnsi="Times New Roman" w:cs="Times New Roman"/>
          <w:sz w:val="22"/>
          <w:szCs w:val="22"/>
        </w:rPr>
        <w:t xml:space="preserve"> МУП «Спецавтохозяйство г. Тирасполь»</w:t>
      </w:r>
    </w:p>
    <w:p w:rsidR="00667C53" w:rsidRDefault="00667C53" w:rsidP="00667C53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66F59" w:rsidRPr="00B513AE" w:rsidRDefault="00A66F59" w:rsidP="00E25FEB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Так как до момента вскрытия конвертов с заявками на участие в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повторном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запросе предложений и открытия доступа к поданным в форме электронных документов заявкам не подано ни одной такой заявки на участие в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повторном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запросе предложений, то комиссия решила признать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повторный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запрос предл</w:t>
      </w:r>
      <w:r w:rsidR="00667C53">
        <w:rPr>
          <w:rFonts w:ascii="Times New Roman" w:hAnsi="Times New Roman" w:cs="Times New Roman"/>
          <w:color w:val="auto"/>
          <w:sz w:val="22"/>
          <w:szCs w:val="22"/>
        </w:rPr>
        <w:t xml:space="preserve">ожений </w:t>
      </w:r>
      <w:r w:rsidR="00771480" w:rsidRPr="00771480">
        <w:rPr>
          <w:rFonts w:ascii="Times New Roman" w:hAnsi="Times New Roman" w:cs="Times New Roman"/>
          <w:color w:val="auto"/>
          <w:sz w:val="22"/>
          <w:szCs w:val="22"/>
        </w:rPr>
        <w:t>по закупке запчастей для грузовых автомобилей</w:t>
      </w:r>
      <w:r w:rsidR="007714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67C53">
        <w:rPr>
          <w:rFonts w:ascii="Times New Roman" w:hAnsi="Times New Roman" w:cs="Times New Roman"/>
          <w:color w:val="auto"/>
          <w:sz w:val="22"/>
          <w:szCs w:val="22"/>
        </w:rPr>
        <w:t>несостоявшимся (</w:t>
      </w:r>
      <w:proofErr w:type="gramStart"/>
      <w:r w:rsidR="00667C53">
        <w:rPr>
          <w:rFonts w:ascii="Times New Roman" w:hAnsi="Times New Roman" w:cs="Times New Roman"/>
          <w:color w:val="auto"/>
          <w:sz w:val="22"/>
          <w:szCs w:val="22"/>
        </w:rPr>
        <w:t>подпункт</w:t>
      </w:r>
      <w:proofErr w:type="gramEnd"/>
      <w:r w:rsidR="00667C5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а), пункт 9, статья 44 Закона ПМР «О закупках в Приднестровской Молдавской Республике»).</w:t>
      </w:r>
    </w:p>
    <w:p w:rsidR="00F40C45" w:rsidRDefault="00F40C45" w:rsidP="00E25FEB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На 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>основании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>пункта 20, статьи 44 Закона ПМР «О закупках в Приднес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>тровской Молдавской Республике»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 xml:space="preserve"> комиссия решила 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>осуществить</w:t>
      </w:r>
      <w:r w:rsidR="009A5F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376DD" w:rsidRPr="00F376DD">
        <w:rPr>
          <w:rFonts w:ascii="Times New Roman" w:hAnsi="Times New Roman" w:cs="Times New Roman"/>
          <w:color w:val="2E74B5" w:themeColor="accent1" w:themeShade="BF"/>
          <w:sz w:val="22"/>
          <w:szCs w:val="22"/>
        </w:rPr>
        <w:t>закупку запчастей</w:t>
      </w:r>
      <w:r w:rsidR="00771480">
        <w:rPr>
          <w:rFonts w:ascii="Times New Roman" w:hAnsi="Times New Roman" w:cs="Times New Roman"/>
          <w:color w:val="2E74B5" w:themeColor="accent1" w:themeShade="BF"/>
          <w:sz w:val="22"/>
          <w:szCs w:val="22"/>
        </w:rPr>
        <w:t xml:space="preserve"> для грузовых </w:t>
      </w:r>
      <w:bookmarkStart w:id="0" w:name="_GoBack"/>
      <w:bookmarkEnd w:id="0"/>
      <w:r w:rsidR="00771480">
        <w:rPr>
          <w:rFonts w:ascii="Times New Roman" w:hAnsi="Times New Roman" w:cs="Times New Roman"/>
          <w:color w:val="2E74B5" w:themeColor="accent1" w:themeShade="BF"/>
          <w:sz w:val="22"/>
          <w:szCs w:val="22"/>
        </w:rPr>
        <w:t xml:space="preserve">автомобилей </w:t>
      </w:r>
      <w:r w:rsidR="00771480">
        <w:rPr>
          <w:rFonts w:ascii="Times New Roman" w:hAnsi="Times New Roman" w:cs="Times New Roman"/>
          <w:color w:val="auto"/>
          <w:sz w:val="22"/>
          <w:szCs w:val="22"/>
        </w:rPr>
        <w:t>у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 единственного поставщика в порядке, установленном подпунктом д) пункта 1 статьи 48 Закона ПМР «О закупках в Приднестровской Молдавской Республике».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25FEB" w:rsidRDefault="00E25FEB" w:rsidP="003852C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62D31" w:rsidRPr="00B513AE" w:rsidRDefault="003852C5" w:rsidP="003852C5">
      <w:pPr>
        <w:spacing w:line="360" w:lineRule="auto"/>
        <w:jc w:val="both"/>
        <w:rPr>
          <w:sz w:val="22"/>
          <w:szCs w:val="22"/>
        </w:rPr>
      </w:pPr>
      <w:r w:rsidRPr="00A61243">
        <w:rPr>
          <w:rFonts w:ascii="Times New Roman" w:hAnsi="Times New Roman" w:cs="Times New Roman"/>
          <w:b/>
          <w:bCs/>
        </w:rPr>
        <w:t>Секретарь комиссии:</w:t>
      </w:r>
    </w:p>
    <w:sectPr w:rsidR="00E62D31" w:rsidRPr="00B513AE" w:rsidSect="00F40C45">
      <w:headerReference w:type="even" r:id="rId7"/>
      <w:headerReference w:type="default" r:id="rId8"/>
      <w:pgSz w:w="11900" w:h="16840"/>
      <w:pgMar w:top="284" w:right="567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A2" w:rsidRDefault="003D36A2" w:rsidP="009E1563">
      <w:r>
        <w:separator/>
      </w:r>
    </w:p>
  </w:endnote>
  <w:endnote w:type="continuationSeparator" w:id="0">
    <w:p w:rsidR="003D36A2" w:rsidRDefault="003D36A2" w:rsidP="009E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A2" w:rsidRDefault="003D36A2"/>
  </w:footnote>
  <w:footnote w:type="continuationSeparator" w:id="0">
    <w:p w:rsidR="003D36A2" w:rsidRDefault="003D36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4A0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4A71A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5197FE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903A37"/>
    <w:multiLevelType w:val="multilevel"/>
    <w:tmpl w:val="FFFFFFFF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63"/>
    <w:rsid w:val="0001754D"/>
    <w:rsid w:val="0002437D"/>
    <w:rsid w:val="00035975"/>
    <w:rsid w:val="00036D2F"/>
    <w:rsid w:val="00056A46"/>
    <w:rsid w:val="000669E9"/>
    <w:rsid w:val="00080A63"/>
    <w:rsid w:val="000875A2"/>
    <w:rsid w:val="000940DC"/>
    <w:rsid w:val="00096932"/>
    <w:rsid w:val="000A00E1"/>
    <w:rsid w:val="000D20A2"/>
    <w:rsid w:val="000E7DEE"/>
    <w:rsid w:val="000F3131"/>
    <w:rsid w:val="000F49C3"/>
    <w:rsid w:val="00100D1D"/>
    <w:rsid w:val="001038E8"/>
    <w:rsid w:val="00116124"/>
    <w:rsid w:val="001163D8"/>
    <w:rsid w:val="00126680"/>
    <w:rsid w:val="00134FA9"/>
    <w:rsid w:val="001539F2"/>
    <w:rsid w:val="00156F0B"/>
    <w:rsid w:val="0016547F"/>
    <w:rsid w:val="00166F1A"/>
    <w:rsid w:val="001A02EE"/>
    <w:rsid w:val="001B6794"/>
    <w:rsid w:val="001C144E"/>
    <w:rsid w:val="001C7D12"/>
    <w:rsid w:val="001F560D"/>
    <w:rsid w:val="001F6B03"/>
    <w:rsid w:val="001F7D80"/>
    <w:rsid w:val="002132C0"/>
    <w:rsid w:val="0022329E"/>
    <w:rsid w:val="00225C41"/>
    <w:rsid w:val="00245F74"/>
    <w:rsid w:val="00255AF0"/>
    <w:rsid w:val="00257D75"/>
    <w:rsid w:val="0026449B"/>
    <w:rsid w:val="002A74B1"/>
    <w:rsid w:val="002B54D1"/>
    <w:rsid w:val="002C3EF5"/>
    <w:rsid w:val="002C51DF"/>
    <w:rsid w:val="002D518A"/>
    <w:rsid w:val="002E11A8"/>
    <w:rsid w:val="002F090D"/>
    <w:rsid w:val="002F6776"/>
    <w:rsid w:val="00304E89"/>
    <w:rsid w:val="0030544A"/>
    <w:rsid w:val="00310382"/>
    <w:rsid w:val="00317E26"/>
    <w:rsid w:val="003203D1"/>
    <w:rsid w:val="00322092"/>
    <w:rsid w:val="00335B6A"/>
    <w:rsid w:val="0034052B"/>
    <w:rsid w:val="003443B2"/>
    <w:rsid w:val="003501F2"/>
    <w:rsid w:val="0036354C"/>
    <w:rsid w:val="003737A4"/>
    <w:rsid w:val="0037669B"/>
    <w:rsid w:val="00376B2F"/>
    <w:rsid w:val="00380DFF"/>
    <w:rsid w:val="003852C5"/>
    <w:rsid w:val="00397E16"/>
    <w:rsid w:val="003B4F08"/>
    <w:rsid w:val="003C0D40"/>
    <w:rsid w:val="003C4BA8"/>
    <w:rsid w:val="003D36A2"/>
    <w:rsid w:val="003D552C"/>
    <w:rsid w:val="003E1564"/>
    <w:rsid w:val="003E6CB9"/>
    <w:rsid w:val="003F3087"/>
    <w:rsid w:val="0041156C"/>
    <w:rsid w:val="004127D9"/>
    <w:rsid w:val="00415892"/>
    <w:rsid w:val="00434B8F"/>
    <w:rsid w:val="00440049"/>
    <w:rsid w:val="0044674E"/>
    <w:rsid w:val="004517FA"/>
    <w:rsid w:val="0045574E"/>
    <w:rsid w:val="0046356E"/>
    <w:rsid w:val="004701A7"/>
    <w:rsid w:val="00472049"/>
    <w:rsid w:val="00483225"/>
    <w:rsid w:val="004863A9"/>
    <w:rsid w:val="004904B2"/>
    <w:rsid w:val="00491E07"/>
    <w:rsid w:val="00494586"/>
    <w:rsid w:val="00494A12"/>
    <w:rsid w:val="00496BBE"/>
    <w:rsid w:val="004A0E33"/>
    <w:rsid w:val="004A10F8"/>
    <w:rsid w:val="004B02DC"/>
    <w:rsid w:val="004B13F7"/>
    <w:rsid w:val="004B3D77"/>
    <w:rsid w:val="004C5ECF"/>
    <w:rsid w:val="004D4891"/>
    <w:rsid w:val="004E1D5B"/>
    <w:rsid w:val="004E5AB1"/>
    <w:rsid w:val="004F0394"/>
    <w:rsid w:val="004F5C00"/>
    <w:rsid w:val="004F5FA8"/>
    <w:rsid w:val="005059D4"/>
    <w:rsid w:val="00507A2A"/>
    <w:rsid w:val="00512BF2"/>
    <w:rsid w:val="0052617F"/>
    <w:rsid w:val="00527AA0"/>
    <w:rsid w:val="00535699"/>
    <w:rsid w:val="00536478"/>
    <w:rsid w:val="00547CD8"/>
    <w:rsid w:val="00553BAE"/>
    <w:rsid w:val="005558E0"/>
    <w:rsid w:val="005559CA"/>
    <w:rsid w:val="005562E9"/>
    <w:rsid w:val="005607FE"/>
    <w:rsid w:val="00576D08"/>
    <w:rsid w:val="00577BB7"/>
    <w:rsid w:val="00596DD1"/>
    <w:rsid w:val="005A20FB"/>
    <w:rsid w:val="005A3A2F"/>
    <w:rsid w:val="005A47B0"/>
    <w:rsid w:val="005B2C25"/>
    <w:rsid w:val="005B3687"/>
    <w:rsid w:val="005B36FB"/>
    <w:rsid w:val="005F0FEB"/>
    <w:rsid w:val="005F3F99"/>
    <w:rsid w:val="00600560"/>
    <w:rsid w:val="006150AB"/>
    <w:rsid w:val="006155CF"/>
    <w:rsid w:val="00624C8C"/>
    <w:rsid w:val="00646118"/>
    <w:rsid w:val="00660466"/>
    <w:rsid w:val="00662491"/>
    <w:rsid w:val="006636DC"/>
    <w:rsid w:val="00667C53"/>
    <w:rsid w:val="006808C3"/>
    <w:rsid w:val="00685907"/>
    <w:rsid w:val="00691FAA"/>
    <w:rsid w:val="006A3BCC"/>
    <w:rsid w:val="006B230A"/>
    <w:rsid w:val="006B3D23"/>
    <w:rsid w:val="006B4A48"/>
    <w:rsid w:val="006D2627"/>
    <w:rsid w:val="006D45DE"/>
    <w:rsid w:val="006D5672"/>
    <w:rsid w:val="006E1384"/>
    <w:rsid w:val="006E3DD8"/>
    <w:rsid w:val="007041EF"/>
    <w:rsid w:val="007054F2"/>
    <w:rsid w:val="007100DD"/>
    <w:rsid w:val="00711073"/>
    <w:rsid w:val="00720C09"/>
    <w:rsid w:val="00720D6E"/>
    <w:rsid w:val="0072387E"/>
    <w:rsid w:val="00727081"/>
    <w:rsid w:val="00727CFE"/>
    <w:rsid w:val="0074169E"/>
    <w:rsid w:val="00771304"/>
    <w:rsid w:val="00771480"/>
    <w:rsid w:val="0077277E"/>
    <w:rsid w:val="00775609"/>
    <w:rsid w:val="00776058"/>
    <w:rsid w:val="00792321"/>
    <w:rsid w:val="007B7CF6"/>
    <w:rsid w:val="007C3447"/>
    <w:rsid w:val="007C790D"/>
    <w:rsid w:val="007F20D0"/>
    <w:rsid w:val="00800052"/>
    <w:rsid w:val="00825426"/>
    <w:rsid w:val="008357DA"/>
    <w:rsid w:val="00843DE2"/>
    <w:rsid w:val="0084603C"/>
    <w:rsid w:val="00854638"/>
    <w:rsid w:val="0088079B"/>
    <w:rsid w:val="00880BB2"/>
    <w:rsid w:val="008935A5"/>
    <w:rsid w:val="00894875"/>
    <w:rsid w:val="00895816"/>
    <w:rsid w:val="008A27B7"/>
    <w:rsid w:val="008A36A6"/>
    <w:rsid w:val="008B05A5"/>
    <w:rsid w:val="008C00FD"/>
    <w:rsid w:val="008D4B9F"/>
    <w:rsid w:val="008E20D9"/>
    <w:rsid w:val="008E6665"/>
    <w:rsid w:val="008F2A85"/>
    <w:rsid w:val="00914408"/>
    <w:rsid w:val="00924452"/>
    <w:rsid w:val="0092461D"/>
    <w:rsid w:val="00931CCD"/>
    <w:rsid w:val="00944C6B"/>
    <w:rsid w:val="00950405"/>
    <w:rsid w:val="0095302C"/>
    <w:rsid w:val="00962A10"/>
    <w:rsid w:val="00981A6F"/>
    <w:rsid w:val="00986770"/>
    <w:rsid w:val="0099049C"/>
    <w:rsid w:val="009A58FC"/>
    <w:rsid w:val="009A5FB7"/>
    <w:rsid w:val="009B4A3E"/>
    <w:rsid w:val="009C6235"/>
    <w:rsid w:val="009E1563"/>
    <w:rsid w:val="009E36C0"/>
    <w:rsid w:val="009E4A70"/>
    <w:rsid w:val="009F3E64"/>
    <w:rsid w:val="009F4208"/>
    <w:rsid w:val="009F59AA"/>
    <w:rsid w:val="009F5EDD"/>
    <w:rsid w:val="00A107E9"/>
    <w:rsid w:val="00A24613"/>
    <w:rsid w:val="00A45518"/>
    <w:rsid w:val="00A475E9"/>
    <w:rsid w:val="00A52F84"/>
    <w:rsid w:val="00A56772"/>
    <w:rsid w:val="00A61243"/>
    <w:rsid w:val="00A63E79"/>
    <w:rsid w:val="00A66F59"/>
    <w:rsid w:val="00A71B96"/>
    <w:rsid w:val="00A7212B"/>
    <w:rsid w:val="00A72B2E"/>
    <w:rsid w:val="00A7313D"/>
    <w:rsid w:val="00A92DCE"/>
    <w:rsid w:val="00A9678F"/>
    <w:rsid w:val="00AA11C0"/>
    <w:rsid w:val="00AA23FF"/>
    <w:rsid w:val="00AA78C7"/>
    <w:rsid w:val="00AD7B29"/>
    <w:rsid w:val="00B02D63"/>
    <w:rsid w:val="00B072CB"/>
    <w:rsid w:val="00B07E4B"/>
    <w:rsid w:val="00B22CD1"/>
    <w:rsid w:val="00B30790"/>
    <w:rsid w:val="00B30D2E"/>
    <w:rsid w:val="00B43947"/>
    <w:rsid w:val="00B46F79"/>
    <w:rsid w:val="00B513AE"/>
    <w:rsid w:val="00B62018"/>
    <w:rsid w:val="00B86A9B"/>
    <w:rsid w:val="00B9695E"/>
    <w:rsid w:val="00B97815"/>
    <w:rsid w:val="00BA340C"/>
    <w:rsid w:val="00BB3DF1"/>
    <w:rsid w:val="00BB3ED2"/>
    <w:rsid w:val="00BB4E79"/>
    <w:rsid w:val="00BD39A7"/>
    <w:rsid w:val="00BE4AFD"/>
    <w:rsid w:val="00C073F7"/>
    <w:rsid w:val="00C170D8"/>
    <w:rsid w:val="00C3040B"/>
    <w:rsid w:val="00C5608E"/>
    <w:rsid w:val="00C62055"/>
    <w:rsid w:val="00C66C31"/>
    <w:rsid w:val="00C769C6"/>
    <w:rsid w:val="00C8037E"/>
    <w:rsid w:val="00C91BB2"/>
    <w:rsid w:val="00C95921"/>
    <w:rsid w:val="00CA002D"/>
    <w:rsid w:val="00CA3F1B"/>
    <w:rsid w:val="00CA43DB"/>
    <w:rsid w:val="00CB1D77"/>
    <w:rsid w:val="00CC75E6"/>
    <w:rsid w:val="00CD0F88"/>
    <w:rsid w:val="00CE3C95"/>
    <w:rsid w:val="00CE58F8"/>
    <w:rsid w:val="00CE6462"/>
    <w:rsid w:val="00CF4B0F"/>
    <w:rsid w:val="00CF50E5"/>
    <w:rsid w:val="00D10831"/>
    <w:rsid w:val="00D11887"/>
    <w:rsid w:val="00D304EF"/>
    <w:rsid w:val="00D32495"/>
    <w:rsid w:val="00D331BC"/>
    <w:rsid w:val="00D340E9"/>
    <w:rsid w:val="00D3773A"/>
    <w:rsid w:val="00D42DC9"/>
    <w:rsid w:val="00D43723"/>
    <w:rsid w:val="00D45083"/>
    <w:rsid w:val="00D51E33"/>
    <w:rsid w:val="00D525E5"/>
    <w:rsid w:val="00D643AD"/>
    <w:rsid w:val="00D66A8B"/>
    <w:rsid w:val="00D74129"/>
    <w:rsid w:val="00D74DEA"/>
    <w:rsid w:val="00D84C2C"/>
    <w:rsid w:val="00D84F57"/>
    <w:rsid w:val="00DA7385"/>
    <w:rsid w:val="00DB1FCB"/>
    <w:rsid w:val="00DB4E32"/>
    <w:rsid w:val="00DD30B2"/>
    <w:rsid w:val="00E14AB0"/>
    <w:rsid w:val="00E152E2"/>
    <w:rsid w:val="00E16BF8"/>
    <w:rsid w:val="00E20163"/>
    <w:rsid w:val="00E25FEB"/>
    <w:rsid w:val="00E30CDD"/>
    <w:rsid w:val="00E33623"/>
    <w:rsid w:val="00E33D17"/>
    <w:rsid w:val="00E36B29"/>
    <w:rsid w:val="00E523E8"/>
    <w:rsid w:val="00E62D31"/>
    <w:rsid w:val="00E63D1E"/>
    <w:rsid w:val="00E66FE2"/>
    <w:rsid w:val="00E67BC1"/>
    <w:rsid w:val="00E807A1"/>
    <w:rsid w:val="00E91FC3"/>
    <w:rsid w:val="00E940B8"/>
    <w:rsid w:val="00EB2F76"/>
    <w:rsid w:val="00EC55FD"/>
    <w:rsid w:val="00ED4353"/>
    <w:rsid w:val="00EE7BE5"/>
    <w:rsid w:val="00EF0218"/>
    <w:rsid w:val="00EF21BD"/>
    <w:rsid w:val="00F00CBD"/>
    <w:rsid w:val="00F01FFD"/>
    <w:rsid w:val="00F028DA"/>
    <w:rsid w:val="00F06761"/>
    <w:rsid w:val="00F07F49"/>
    <w:rsid w:val="00F25412"/>
    <w:rsid w:val="00F2659E"/>
    <w:rsid w:val="00F30751"/>
    <w:rsid w:val="00F376DD"/>
    <w:rsid w:val="00F40C45"/>
    <w:rsid w:val="00F4608B"/>
    <w:rsid w:val="00F53C5C"/>
    <w:rsid w:val="00F55D50"/>
    <w:rsid w:val="00FA36B1"/>
    <w:rsid w:val="00FA72C6"/>
    <w:rsid w:val="00FC7D6A"/>
    <w:rsid w:val="00FD5805"/>
    <w:rsid w:val="00FF295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8E07BF-D357-446C-A20B-21760C35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63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Колонтитул (2)"/>
    <w:basedOn w:val="a"/>
    <w:link w:val="20"/>
    <w:uiPriority w:val="99"/>
    <w:rsid w:val="009E1563"/>
    <w:rPr>
      <w:sz w:val="20"/>
      <w:szCs w:val="20"/>
    </w:rPr>
  </w:style>
  <w:style w:type="character" w:customStyle="1" w:styleId="20">
    <w:name w:val="Колонтитул (2)_"/>
    <w:basedOn w:val="a0"/>
    <w:link w:val="2"/>
    <w:uiPriority w:val="99"/>
    <w:locked/>
    <w:rsid w:val="009E1563"/>
    <w:rPr>
      <w:rFonts w:ascii="Times New Roman" w:hAnsi="Times New Roman" w:cs="Times New Roman"/>
      <w:sz w:val="20"/>
      <w:szCs w:val="20"/>
      <w:u w:val="none"/>
    </w:rPr>
  </w:style>
  <w:style w:type="character" w:customStyle="1" w:styleId="a3">
    <w:name w:val="Другое_"/>
    <w:basedOn w:val="a0"/>
    <w:link w:val="a4"/>
    <w:uiPriority w:val="99"/>
    <w:locked/>
    <w:rsid w:val="009E1563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uiPriority w:val="99"/>
    <w:locked/>
    <w:rsid w:val="009E1563"/>
    <w:rPr>
      <w:rFonts w:ascii="Times New Roman" w:hAnsi="Times New Roman" w:cs="Times New Roman"/>
      <w:sz w:val="26"/>
      <w:szCs w:val="26"/>
      <w:u w:val="single"/>
    </w:rPr>
  </w:style>
  <w:style w:type="paragraph" w:styleId="a7">
    <w:name w:val="Body Text"/>
    <w:basedOn w:val="a"/>
    <w:link w:val="a8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0544A"/>
    <w:rPr>
      <w:rFonts w:cs="Times New Roman"/>
      <w:color w:val="000000"/>
      <w:sz w:val="24"/>
      <w:szCs w:val="24"/>
    </w:rPr>
  </w:style>
  <w:style w:type="paragraph" w:customStyle="1" w:styleId="a4">
    <w:name w:val="Другое"/>
    <w:basedOn w:val="a"/>
    <w:link w:val="a3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paragraph" w:customStyle="1" w:styleId="a6">
    <w:name w:val="Подпись к таблице"/>
    <w:basedOn w:val="a"/>
    <w:link w:val="a5"/>
    <w:uiPriority w:val="99"/>
    <w:rsid w:val="009E1563"/>
    <w:rPr>
      <w:sz w:val="26"/>
      <w:szCs w:val="26"/>
      <w:u w:val="single"/>
    </w:rPr>
  </w:style>
  <w:style w:type="paragraph" w:styleId="a9">
    <w:name w:val="footer"/>
    <w:basedOn w:val="a"/>
    <w:link w:val="aa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26449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67C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67C5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МУП «Спецавтохозяйство г</vt:lpstr>
    </vt:vector>
  </TitlesOfParts>
  <Company>FX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МУП «Спецавтохозяйство г</dc:title>
  <dc:subject/>
  <dc:creator>FeRFaX</dc:creator>
  <cp:keywords/>
  <dc:description/>
  <cp:lastModifiedBy>Иван Петрович Махун</cp:lastModifiedBy>
  <cp:revision>2</cp:revision>
  <cp:lastPrinted>2025-02-03T05:49:00Z</cp:lastPrinted>
  <dcterms:created xsi:type="dcterms:W3CDTF">2025-06-02T12:48:00Z</dcterms:created>
  <dcterms:modified xsi:type="dcterms:W3CDTF">2025-06-02T12:48:00Z</dcterms:modified>
</cp:coreProperties>
</file>